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E09" w:rsidRDefault="007A36D6" w:rsidP="00866E09">
      <w:pPr>
        <w:jc w:val="center"/>
      </w:pPr>
      <w:bookmarkStart w:id="0" w:name="_GoBack"/>
      <w:bookmarkEnd w:id="0"/>
      <w:r>
        <w:rPr>
          <w:noProof/>
          <w:lang w:val="en-US"/>
        </w:rPr>
        <w:drawing>
          <wp:anchor distT="0" distB="0" distL="0" distR="0" simplePos="0" relativeHeight="251659264" behindDoc="1" locked="0" layoutInCell="1" allowOverlap="1" wp14:anchorId="52B0FFA5" wp14:editId="6B4C3FD8">
            <wp:simplePos x="0" y="0"/>
            <wp:positionH relativeFrom="column">
              <wp:align>center</wp:align>
            </wp:positionH>
            <wp:positionV relativeFrom="paragraph">
              <wp:posOffset>281305</wp:posOffset>
            </wp:positionV>
            <wp:extent cx="2001600" cy="1054800"/>
            <wp:effectExtent l="0" t="0" r="0" b="0"/>
            <wp:wrapTight wrapText="bothSides">
              <wp:wrapPolygon edited="0">
                <wp:start x="0" y="0"/>
                <wp:lineTo x="0" y="21067"/>
                <wp:lineTo x="21381" y="21067"/>
                <wp:lineTo x="21381" y="0"/>
                <wp:lineTo x="0" y="0"/>
              </wp:wrapPolygon>
            </wp:wrapTight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600" cy="105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36D6" w:rsidRDefault="007A36D6" w:rsidP="00CF7639">
      <w:pPr>
        <w:jc w:val="center"/>
        <w:rPr>
          <w:b/>
          <w:sz w:val="28"/>
        </w:rPr>
      </w:pPr>
    </w:p>
    <w:p w:rsidR="007A36D6" w:rsidRDefault="007A36D6" w:rsidP="00CF7639">
      <w:pPr>
        <w:jc w:val="center"/>
        <w:rPr>
          <w:b/>
          <w:sz w:val="28"/>
        </w:rPr>
      </w:pPr>
    </w:p>
    <w:p w:rsidR="007A36D6" w:rsidRDefault="007A36D6" w:rsidP="007A36D6">
      <w:pPr>
        <w:rPr>
          <w:b/>
          <w:sz w:val="28"/>
        </w:rPr>
      </w:pPr>
    </w:p>
    <w:p w:rsidR="007A36D6" w:rsidRDefault="007A36D6" w:rsidP="00CF7639">
      <w:pPr>
        <w:jc w:val="center"/>
        <w:rPr>
          <w:b/>
          <w:sz w:val="28"/>
        </w:rPr>
      </w:pPr>
    </w:p>
    <w:p w:rsidR="00CF7639" w:rsidRPr="00CF7639" w:rsidRDefault="00CF7639" w:rsidP="00CF7639">
      <w:pPr>
        <w:jc w:val="center"/>
        <w:rPr>
          <w:b/>
          <w:sz w:val="28"/>
        </w:rPr>
      </w:pPr>
      <w:r w:rsidRPr="00CF7639">
        <w:rPr>
          <w:b/>
          <w:sz w:val="28"/>
        </w:rPr>
        <w:t>Versenykiírás</w:t>
      </w:r>
    </w:p>
    <w:p w:rsidR="00934132" w:rsidRDefault="007A36D6" w:rsidP="00866E09">
      <w:pPr>
        <w:jc w:val="center"/>
      </w:pPr>
      <w:r>
        <w:t>Optimist</w:t>
      </w:r>
      <w:r w:rsidR="00313E80">
        <w:t xml:space="preserve"> Csapatbajnokság</w:t>
      </w:r>
    </w:p>
    <w:p w:rsidR="00C410B8" w:rsidRDefault="00CF7639" w:rsidP="00C410B8">
      <w:pPr>
        <w:jc w:val="center"/>
      </w:pPr>
      <w:r>
        <w:t xml:space="preserve">Verseny időpontja: </w:t>
      </w:r>
      <w:r w:rsidR="007A36D6">
        <w:t>2018 Augusztus 15-17.</w:t>
      </w:r>
      <w:r w:rsidR="00C410B8">
        <w:br/>
        <w:t xml:space="preserve">Helyszín: </w:t>
      </w:r>
      <w:r w:rsidR="00025C76">
        <w:t>Tihanyi Hajós Egylet, Kenderföld utca 19, Tihany, 8237</w:t>
      </w:r>
    </w:p>
    <w:p w:rsidR="007A36D6" w:rsidRDefault="007A36D6" w:rsidP="00C410B8">
      <w:pPr>
        <w:jc w:val="center"/>
      </w:pPr>
      <w:r>
        <w:t>Felelős rendező: Rutai Andrea</w:t>
      </w:r>
    </w:p>
    <w:p w:rsidR="004E799A" w:rsidRDefault="004E799A" w:rsidP="004E799A">
      <w:pPr>
        <w:pStyle w:val="ListParagraph"/>
        <w:numPr>
          <w:ilvl w:val="0"/>
          <w:numId w:val="2"/>
        </w:numPr>
      </w:pPr>
      <w:r>
        <w:t>Szabályok</w:t>
      </w:r>
    </w:p>
    <w:p w:rsidR="00025C76" w:rsidRDefault="004E799A" w:rsidP="00025C76">
      <w:pPr>
        <w:pStyle w:val="ListParagraph"/>
        <w:numPr>
          <w:ilvl w:val="1"/>
          <w:numId w:val="2"/>
        </w:numPr>
      </w:pPr>
      <w:r>
        <w:t xml:space="preserve">A versenyt „A </w:t>
      </w:r>
      <w:r w:rsidR="00225856">
        <w:t>Vitorlázás Versenyszabályai 2017-2020</w:t>
      </w:r>
      <w:r>
        <w:t>”-ban meghatároz</w:t>
      </w:r>
      <w:r w:rsidR="00313E80">
        <w:t xml:space="preserve">ott szabályok szerint rendezik, beleértve a „D2 függeléket, a Csapatverseny Szabályait. </w:t>
      </w:r>
    </w:p>
    <w:p w:rsidR="00313E80" w:rsidRDefault="004E799A" w:rsidP="00025C76">
      <w:pPr>
        <w:pStyle w:val="ListParagraph"/>
        <w:numPr>
          <w:ilvl w:val="1"/>
          <w:numId w:val="2"/>
        </w:numPr>
      </w:pPr>
      <w:r>
        <w:t xml:space="preserve">Ha a nyelvek között ellentmondás van, úgy az angol nyelvű szöveg az irányadó. </w:t>
      </w:r>
    </w:p>
    <w:p w:rsidR="00042655" w:rsidRDefault="004E799A" w:rsidP="00042655">
      <w:pPr>
        <w:pStyle w:val="ListParagraph"/>
        <w:numPr>
          <w:ilvl w:val="0"/>
          <w:numId w:val="2"/>
        </w:numPr>
      </w:pPr>
      <w:r>
        <w:t>Hirdetések</w:t>
      </w:r>
    </w:p>
    <w:p w:rsidR="004E799A" w:rsidRDefault="004E799A" w:rsidP="00042655">
      <w:pPr>
        <w:pStyle w:val="ListParagraph"/>
        <w:ind w:left="360"/>
      </w:pPr>
      <w:r>
        <w:t>A hajók kötel</w:t>
      </w:r>
      <w:r w:rsidR="00451015">
        <w:t>ezhetők, hogy a rendező szervezet által választott és biztosított hirdetést megjelenítsék. Ha ezt a szabályt megsértik, a World Sailing 20.9.2. rendelkezése alkalmazandó. [DP]</w:t>
      </w:r>
      <w:r>
        <w:t xml:space="preserve"> </w:t>
      </w:r>
    </w:p>
    <w:p w:rsidR="004E799A" w:rsidRDefault="004E799A" w:rsidP="004E799A">
      <w:pPr>
        <w:pStyle w:val="ListParagraph"/>
        <w:numPr>
          <w:ilvl w:val="0"/>
          <w:numId w:val="2"/>
        </w:numPr>
      </w:pPr>
      <w:r>
        <w:t>Jogosultság és nevezés</w:t>
      </w:r>
    </w:p>
    <w:p w:rsidR="004E799A" w:rsidRPr="005376EC" w:rsidRDefault="007A36D6" w:rsidP="004E799A">
      <w:pPr>
        <w:pStyle w:val="ListParagraph"/>
        <w:numPr>
          <w:ilvl w:val="1"/>
          <w:numId w:val="2"/>
        </w:numPr>
        <w:rPr>
          <w:sz w:val="24"/>
        </w:rPr>
      </w:pPr>
      <w:r>
        <w:t>A versenyen az Optimist</w:t>
      </w:r>
      <w:r w:rsidR="00313E80">
        <w:t xml:space="preserve"> osztály hajói indulhatnak. </w:t>
      </w:r>
    </w:p>
    <w:p w:rsidR="004E799A" w:rsidRPr="005376EC" w:rsidRDefault="00025C76" w:rsidP="005376EC">
      <w:pPr>
        <w:pStyle w:val="ListParagraph"/>
        <w:numPr>
          <w:ilvl w:val="1"/>
          <w:numId w:val="2"/>
        </w:numPr>
        <w:rPr>
          <w:sz w:val="24"/>
        </w:rPr>
      </w:pPr>
      <w:r>
        <w:rPr>
          <w:szCs w:val="20"/>
        </w:rPr>
        <w:t>A jogo</w:t>
      </w:r>
      <w:r w:rsidR="005035CC">
        <w:rPr>
          <w:szCs w:val="20"/>
        </w:rPr>
        <w:t xml:space="preserve">sult hajók a </w:t>
      </w:r>
      <w:hyperlink r:id="rId7" w:history="1">
        <w:r w:rsidR="005035CC" w:rsidRPr="00D06FA7">
          <w:rPr>
            <w:rStyle w:val="Hyperlink"/>
            <w:szCs w:val="20"/>
          </w:rPr>
          <w:t>mbeliczay@gmail.com</w:t>
        </w:r>
      </w:hyperlink>
      <w:r w:rsidR="005035CC">
        <w:rPr>
          <w:szCs w:val="20"/>
        </w:rPr>
        <w:t xml:space="preserve"> </w:t>
      </w:r>
      <w:r w:rsidR="007A36D6">
        <w:rPr>
          <w:szCs w:val="20"/>
        </w:rPr>
        <w:t>címen nevezhetnek Augusztus 14</w:t>
      </w:r>
      <w:r w:rsidR="008F506B">
        <w:rPr>
          <w:szCs w:val="20"/>
        </w:rPr>
        <w:t xml:space="preserve">-ig a csapat nevének és tagjainak megadásával. </w:t>
      </w:r>
    </w:p>
    <w:p w:rsidR="00B152C9" w:rsidRDefault="00B152C9" w:rsidP="004E799A">
      <w:pPr>
        <w:pStyle w:val="ListParagraph"/>
        <w:numPr>
          <w:ilvl w:val="1"/>
          <w:numId w:val="2"/>
        </w:numPr>
      </w:pPr>
      <w:r>
        <w:t xml:space="preserve">Késői nevezések csak a rendezőség jóváhagyásával kerülhetnek elfogadásra. </w:t>
      </w:r>
    </w:p>
    <w:p w:rsidR="00313E80" w:rsidRDefault="00B152C9" w:rsidP="00313E80">
      <w:pPr>
        <w:pStyle w:val="ListParagraph"/>
        <w:numPr>
          <w:ilvl w:val="0"/>
          <w:numId w:val="2"/>
        </w:numPr>
      </w:pPr>
      <w:r>
        <w:t>Nevezési díj</w:t>
      </w:r>
      <w:r w:rsidR="00C410B8">
        <w:t xml:space="preserve"> </w:t>
      </w:r>
      <w:r w:rsidR="00313E80">
        <w:t>5000</w:t>
      </w:r>
      <w:r w:rsidR="005376EC">
        <w:t xml:space="preserve"> Ft/fő. </w:t>
      </w:r>
    </w:p>
    <w:p w:rsidR="00313E80" w:rsidRDefault="00313E80" w:rsidP="00313E80">
      <w:pPr>
        <w:pStyle w:val="ListParagraph"/>
        <w:numPr>
          <w:ilvl w:val="0"/>
          <w:numId w:val="2"/>
        </w:numPr>
      </w:pPr>
      <w:r>
        <w:t>Csapatok</w:t>
      </w:r>
    </w:p>
    <w:p w:rsidR="00313E80" w:rsidRDefault="00313E80" w:rsidP="00C410B8">
      <w:pPr>
        <w:pStyle w:val="ListParagraph"/>
        <w:numPr>
          <w:ilvl w:val="1"/>
          <w:numId w:val="2"/>
        </w:numPr>
      </w:pPr>
      <w:r>
        <w:t xml:space="preserve">Minden </w:t>
      </w:r>
      <w:r w:rsidR="007A36D6">
        <w:t xml:space="preserve">csapat 4 hajóból </w:t>
      </w:r>
      <w:r w:rsidR="006125E0">
        <w:t xml:space="preserve">áll, de lehet </w:t>
      </w:r>
      <w:r w:rsidR="007A36D6">
        <w:t>egy</w:t>
      </w:r>
      <w:r w:rsidR="008F506B">
        <w:t xml:space="preserve"> fő csere is</w:t>
      </w:r>
      <w:r>
        <w:t xml:space="preserve">. A csapatokon belül korlátlan számú cserelehetőség van. </w:t>
      </w:r>
    </w:p>
    <w:p w:rsidR="00313E80" w:rsidRDefault="007A36D6" w:rsidP="00313E80">
      <w:pPr>
        <w:pStyle w:val="ListParagraph"/>
        <w:numPr>
          <w:ilvl w:val="1"/>
          <w:numId w:val="2"/>
        </w:numPr>
      </w:pPr>
      <w:r>
        <w:t>A csapatok 4-4</w:t>
      </w:r>
      <w:r w:rsidR="00313E80">
        <w:t xml:space="preserve"> hajóval versenyeznek egymás ellen. </w:t>
      </w:r>
    </w:p>
    <w:p w:rsidR="008F506B" w:rsidRDefault="008F506B" w:rsidP="00313E80">
      <w:pPr>
        <w:pStyle w:val="ListParagraph"/>
        <w:numPr>
          <w:ilvl w:val="1"/>
          <w:numId w:val="2"/>
        </w:numPr>
      </w:pPr>
      <w:r>
        <w:t xml:space="preserve">Minden csapat hajónként 3 matricát fog kapni, amelyeket a hajó két oldalára és a hajó tükrére kell felhelyezni. </w:t>
      </w:r>
    </w:p>
    <w:p w:rsidR="00B152C9" w:rsidRDefault="00B152C9" w:rsidP="00B152C9">
      <w:pPr>
        <w:pStyle w:val="ListParagraph"/>
        <w:numPr>
          <w:ilvl w:val="0"/>
          <w:numId w:val="2"/>
        </w:numPr>
      </w:pPr>
      <w:r>
        <w:t>Versenyprogram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2693"/>
        <w:gridCol w:w="2790"/>
        <w:gridCol w:w="2787"/>
      </w:tblGrid>
      <w:tr w:rsidR="00B152C9" w:rsidTr="00225856">
        <w:tc>
          <w:tcPr>
            <w:tcW w:w="2693" w:type="dxa"/>
          </w:tcPr>
          <w:p w:rsidR="00B152C9" w:rsidRDefault="00B152C9" w:rsidP="00B152C9">
            <w:pPr>
              <w:pStyle w:val="ListParagraph"/>
              <w:ind w:left="0"/>
            </w:pPr>
            <w:r>
              <w:t>Dátum</w:t>
            </w:r>
          </w:p>
        </w:tc>
        <w:tc>
          <w:tcPr>
            <w:tcW w:w="2790" w:type="dxa"/>
          </w:tcPr>
          <w:p w:rsidR="00B152C9" w:rsidRDefault="00B152C9" w:rsidP="00B152C9">
            <w:pPr>
              <w:pStyle w:val="ListParagraph"/>
              <w:ind w:left="0"/>
            </w:pPr>
            <w:r>
              <w:t>idő</w:t>
            </w:r>
          </w:p>
        </w:tc>
        <w:tc>
          <w:tcPr>
            <w:tcW w:w="2787" w:type="dxa"/>
          </w:tcPr>
          <w:p w:rsidR="00B152C9" w:rsidRDefault="00B152C9" w:rsidP="00B152C9">
            <w:pPr>
              <w:pStyle w:val="ListParagraph"/>
              <w:ind w:left="0"/>
            </w:pPr>
          </w:p>
        </w:tc>
      </w:tr>
      <w:tr w:rsidR="00B152C9" w:rsidTr="00225856">
        <w:tc>
          <w:tcPr>
            <w:tcW w:w="2693" w:type="dxa"/>
          </w:tcPr>
          <w:p w:rsidR="00B152C9" w:rsidRDefault="007A36D6" w:rsidP="00B152C9">
            <w:pPr>
              <w:pStyle w:val="ListParagraph"/>
              <w:ind w:left="0"/>
            </w:pPr>
            <w:r>
              <w:t>Augusztus 15</w:t>
            </w:r>
          </w:p>
        </w:tc>
        <w:tc>
          <w:tcPr>
            <w:tcW w:w="2790" w:type="dxa"/>
          </w:tcPr>
          <w:p w:rsidR="00313E80" w:rsidRDefault="00313E80" w:rsidP="00B152C9">
            <w:pPr>
              <w:pStyle w:val="ListParagraph"/>
              <w:ind w:left="0"/>
            </w:pPr>
            <w:r>
              <w:t>8:00-9:00</w:t>
            </w:r>
          </w:p>
          <w:p w:rsidR="006125E0" w:rsidRDefault="006125E0" w:rsidP="00B152C9">
            <w:pPr>
              <w:pStyle w:val="ListParagraph"/>
              <w:ind w:left="0"/>
            </w:pPr>
          </w:p>
          <w:p w:rsidR="00AD3832" w:rsidRDefault="00234CC0" w:rsidP="00B152C9">
            <w:pPr>
              <w:pStyle w:val="ListParagraph"/>
              <w:ind w:left="0"/>
            </w:pPr>
            <w:r>
              <w:t>Amint lehetséges</w:t>
            </w:r>
          </w:p>
        </w:tc>
        <w:tc>
          <w:tcPr>
            <w:tcW w:w="2787" w:type="dxa"/>
          </w:tcPr>
          <w:p w:rsidR="00AD3832" w:rsidRDefault="00667AAC" w:rsidP="00B152C9">
            <w:pPr>
              <w:pStyle w:val="ListParagraph"/>
              <w:ind w:left="0"/>
            </w:pPr>
            <w:r>
              <w:t>Regisztráció</w:t>
            </w:r>
            <w:r w:rsidR="006125E0">
              <w:t xml:space="preserve"> és kormányosi értekezlet</w:t>
            </w:r>
          </w:p>
          <w:p w:rsidR="00B152C9" w:rsidRDefault="00B152C9" w:rsidP="00B152C9">
            <w:pPr>
              <w:pStyle w:val="ListParagraph"/>
              <w:ind w:left="0"/>
            </w:pPr>
            <w:r>
              <w:t>1. futam figyelmeztető jelzésének tervezett időpontja</w:t>
            </w:r>
            <w:r w:rsidR="00667AAC">
              <w:t>, további futamok ráindítással</w:t>
            </w:r>
          </w:p>
        </w:tc>
      </w:tr>
      <w:tr w:rsidR="00B152C9" w:rsidTr="00225856">
        <w:tc>
          <w:tcPr>
            <w:tcW w:w="2693" w:type="dxa"/>
          </w:tcPr>
          <w:p w:rsidR="00B152C9" w:rsidRDefault="007A36D6" w:rsidP="00B152C9">
            <w:pPr>
              <w:pStyle w:val="ListParagraph"/>
              <w:ind w:left="0"/>
            </w:pPr>
            <w:r>
              <w:t>Augusztus 16</w:t>
            </w:r>
          </w:p>
        </w:tc>
        <w:tc>
          <w:tcPr>
            <w:tcW w:w="2790" w:type="dxa"/>
          </w:tcPr>
          <w:p w:rsidR="00313E80" w:rsidRDefault="00AD3832" w:rsidP="00B152C9">
            <w:pPr>
              <w:pStyle w:val="ListParagraph"/>
              <w:ind w:left="0"/>
            </w:pPr>
            <w:r>
              <w:t>Hirdetőtáblán kerül közlésre</w:t>
            </w:r>
          </w:p>
        </w:tc>
        <w:tc>
          <w:tcPr>
            <w:tcW w:w="2787" w:type="dxa"/>
          </w:tcPr>
          <w:p w:rsidR="00313E80" w:rsidRDefault="00B152C9" w:rsidP="00B152C9">
            <w:pPr>
              <w:pStyle w:val="ListParagraph"/>
              <w:ind w:left="0"/>
            </w:pPr>
            <w:r>
              <w:t>futamok</w:t>
            </w:r>
          </w:p>
          <w:p w:rsidR="00B572B0" w:rsidRDefault="00B572B0" w:rsidP="00B152C9">
            <w:pPr>
              <w:pStyle w:val="ListParagraph"/>
              <w:ind w:left="0"/>
            </w:pPr>
            <w:r>
              <w:t>Vacsora</w:t>
            </w:r>
          </w:p>
        </w:tc>
      </w:tr>
      <w:tr w:rsidR="00025C76" w:rsidTr="00225856">
        <w:tc>
          <w:tcPr>
            <w:tcW w:w="2693" w:type="dxa"/>
          </w:tcPr>
          <w:p w:rsidR="00025C76" w:rsidRDefault="007A36D6" w:rsidP="00B152C9">
            <w:pPr>
              <w:pStyle w:val="ListParagraph"/>
              <w:ind w:left="0"/>
            </w:pPr>
            <w:r>
              <w:t>Augusztus 17</w:t>
            </w:r>
          </w:p>
        </w:tc>
        <w:tc>
          <w:tcPr>
            <w:tcW w:w="2790" w:type="dxa"/>
          </w:tcPr>
          <w:p w:rsidR="00025C76" w:rsidRDefault="00025C76" w:rsidP="00025C76">
            <w:pPr>
              <w:pStyle w:val="ListParagraph"/>
              <w:ind w:left="0"/>
            </w:pPr>
            <w:r>
              <w:t>Hirdetőtáblán kerül közlésre</w:t>
            </w:r>
          </w:p>
          <w:p w:rsidR="00025C76" w:rsidRDefault="00025C76" w:rsidP="00B152C9">
            <w:pPr>
              <w:pStyle w:val="ListParagraph"/>
              <w:ind w:left="0"/>
            </w:pPr>
            <w:r>
              <w:t>Amint lehetséges</w:t>
            </w:r>
          </w:p>
        </w:tc>
        <w:tc>
          <w:tcPr>
            <w:tcW w:w="2787" w:type="dxa"/>
          </w:tcPr>
          <w:p w:rsidR="00025C76" w:rsidRDefault="00025C76" w:rsidP="00025C76">
            <w:pPr>
              <w:pStyle w:val="ListParagraph"/>
              <w:ind w:left="0"/>
            </w:pPr>
            <w:r>
              <w:t>futamok</w:t>
            </w:r>
          </w:p>
          <w:p w:rsidR="00025C76" w:rsidRDefault="00025C76" w:rsidP="00B152C9">
            <w:pPr>
              <w:pStyle w:val="ListParagraph"/>
              <w:ind w:left="0"/>
            </w:pPr>
            <w:r>
              <w:t>Díjkiosztó</w:t>
            </w:r>
          </w:p>
        </w:tc>
      </w:tr>
    </w:tbl>
    <w:p w:rsidR="00667AAC" w:rsidRDefault="007A36D6" w:rsidP="00AA38B9">
      <w:pPr>
        <w:pStyle w:val="ListParagraph"/>
        <w:ind w:left="792"/>
      </w:pPr>
      <w:r>
        <w:lastRenderedPageBreak/>
        <w:t>Augusztus 17-é</w:t>
      </w:r>
      <w:r w:rsidR="00667AAC">
        <w:t>n az utolsó lehetséges figyelmeztető jelzés időpontja</w:t>
      </w:r>
      <w:r w:rsidR="00AA38B9">
        <w:t xml:space="preserve"> 17</w:t>
      </w:r>
      <w:r w:rsidR="00663FA7">
        <w:t xml:space="preserve">:00. </w:t>
      </w:r>
    </w:p>
    <w:p w:rsidR="00042655" w:rsidRDefault="00C410B8" w:rsidP="00042655">
      <w:pPr>
        <w:pStyle w:val="ListParagraph"/>
        <w:numPr>
          <w:ilvl w:val="0"/>
          <w:numId w:val="2"/>
        </w:numPr>
      </w:pPr>
      <w:r>
        <w:t>Biztosítás</w:t>
      </w:r>
    </w:p>
    <w:p w:rsidR="00BF69F8" w:rsidRDefault="00BF69F8" w:rsidP="00042655">
      <w:pPr>
        <w:pStyle w:val="ListParagraph"/>
        <w:ind w:left="360"/>
      </w:pPr>
      <w:r>
        <w:t>Nevezéskor minden hajónak be kell mutatnia az</w:t>
      </w:r>
      <w:r w:rsidR="00AD3832">
        <w:t xml:space="preserve"> é</w:t>
      </w:r>
      <w:r w:rsidR="00AA38B9">
        <w:t xml:space="preserve">rvényes </w:t>
      </w:r>
      <w:r w:rsidR="00C410B8">
        <w:t>felelősség</w:t>
      </w:r>
      <w:r w:rsidR="00AD3832">
        <w:t xml:space="preserve">biztosítását. </w:t>
      </w:r>
    </w:p>
    <w:p w:rsidR="00025C76" w:rsidRDefault="00BF69F8" w:rsidP="00AA38B9">
      <w:pPr>
        <w:pStyle w:val="ListParagraph"/>
        <w:numPr>
          <w:ilvl w:val="0"/>
          <w:numId w:val="2"/>
        </w:numPr>
      </w:pPr>
      <w:r>
        <w:t>Versenyutasí</w:t>
      </w:r>
      <w:r w:rsidR="00042655">
        <w:t>tás</w:t>
      </w:r>
    </w:p>
    <w:p w:rsidR="00025C76" w:rsidRDefault="00025C76" w:rsidP="00025C76">
      <w:pPr>
        <w:pStyle w:val="ListParagraph"/>
        <w:numPr>
          <w:ilvl w:val="1"/>
          <w:numId w:val="2"/>
        </w:numPr>
      </w:pPr>
      <w:r>
        <w:t>A versenyutasítás</w:t>
      </w:r>
      <w:r w:rsidR="00042655">
        <w:t xml:space="preserve"> a nevezéskor lesz elérhető a ve</w:t>
      </w:r>
      <w:r w:rsidR="00AA38B9">
        <w:t xml:space="preserve">rsenyirodán és a hirdetőtáblán. </w:t>
      </w:r>
    </w:p>
    <w:p w:rsidR="00025C76" w:rsidRDefault="00AA38B9" w:rsidP="00025C76">
      <w:pPr>
        <w:pStyle w:val="ListParagraph"/>
        <w:numPr>
          <w:ilvl w:val="1"/>
          <w:numId w:val="2"/>
        </w:numPr>
      </w:pPr>
      <w:r>
        <w:t xml:space="preserve">A verseny formátuma és a futamok száma a nevezettek számától és az időjárás előrejelzéstől függően kerül eldöntésre. </w:t>
      </w:r>
    </w:p>
    <w:p w:rsidR="00AA38B9" w:rsidRDefault="00AA38B9" w:rsidP="00025C76">
      <w:pPr>
        <w:pStyle w:val="ListParagraph"/>
        <w:numPr>
          <w:ilvl w:val="1"/>
          <w:numId w:val="2"/>
        </w:numPr>
      </w:pPr>
      <w:r>
        <w:t>A tervezett formátum egy</w:t>
      </w:r>
      <w:r w:rsidR="00C410B8">
        <w:t>-</w:t>
      </w:r>
      <w:r>
        <w:t xml:space="preserve"> vagy két körmérkőzést és egy </w:t>
      </w:r>
      <w:r w:rsidR="007A36D6">
        <w:t xml:space="preserve">vagy két </w:t>
      </w:r>
      <w:r>
        <w:t xml:space="preserve">kieséses szakaszt tartalmaz. </w:t>
      </w:r>
      <w:r w:rsidR="008F506B">
        <w:t xml:space="preserve">A rendezőség egy következő versenyszakasz javára befejezheti a körmérkőzést. </w:t>
      </w:r>
    </w:p>
    <w:p w:rsidR="00234CC0" w:rsidRDefault="00BF69F8" w:rsidP="005376EC">
      <w:pPr>
        <w:pStyle w:val="ListParagraph"/>
        <w:numPr>
          <w:ilvl w:val="0"/>
          <w:numId w:val="2"/>
        </w:numPr>
      </w:pPr>
      <w:r>
        <w:t>V</w:t>
      </w:r>
      <w:r w:rsidR="00AA38B9">
        <w:t>ersenypálya</w:t>
      </w:r>
      <w:r>
        <w:t xml:space="preserve"> </w:t>
      </w:r>
    </w:p>
    <w:p w:rsidR="00AA38B9" w:rsidRDefault="00234CC0" w:rsidP="00234CC0">
      <w:pPr>
        <w:pStyle w:val="ListParagraph"/>
        <w:numPr>
          <w:ilvl w:val="1"/>
          <w:numId w:val="2"/>
        </w:numPr>
      </w:pPr>
      <w:r>
        <w:t xml:space="preserve">A pálya </w:t>
      </w:r>
      <w:r w:rsidR="00BF69F8">
        <w:t xml:space="preserve">helyszíne a </w:t>
      </w:r>
      <w:r w:rsidR="00AA38B9">
        <w:t xml:space="preserve">kikötő előtt lesz közel a parthoz. </w:t>
      </w:r>
    </w:p>
    <w:p w:rsidR="00234CC0" w:rsidRDefault="00234CC0" w:rsidP="00234CC0">
      <w:pPr>
        <w:pStyle w:val="ListParagraph"/>
        <w:numPr>
          <w:ilvl w:val="1"/>
          <w:numId w:val="2"/>
        </w:numPr>
      </w:pPr>
      <w:r>
        <w:t>A t</w:t>
      </w:r>
      <w:r w:rsidR="00B572B0">
        <w:t xml:space="preserve">ervezett pálya egy jobbos kör, </w:t>
      </w:r>
      <w:r>
        <w:t xml:space="preserve">ahogy az alábbi ábrán látszik: </w:t>
      </w:r>
    </w:p>
    <w:p w:rsidR="00B572B0" w:rsidRDefault="000A6FED" w:rsidP="00B572B0">
      <w:pPr>
        <w:pStyle w:val="ListParagraph"/>
        <w:ind w:left="792"/>
      </w:pPr>
      <w:r>
        <w:rPr>
          <w:noProof/>
          <w:lang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372pt">
            <v:imagedata r:id="rId8" o:title="420 csapatbajnokság pályarajz"/>
          </v:shape>
        </w:pict>
      </w:r>
    </w:p>
    <w:p w:rsidR="00234CC0" w:rsidRDefault="00234CC0" w:rsidP="00234CC0">
      <w:pPr>
        <w:pStyle w:val="ListParagraph"/>
        <w:numPr>
          <w:ilvl w:val="1"/>
          <w:numId w:val="2"/>
        </w:numPr>
      </w:pPr>
      <w:r>
        <w:t xml:space="preserve">A versenyen más pálya is használható, amely a hirdetőtáblán kerül közlésre. </w:t>
      </w:r>
    </w:p>
    <w:p w:rsidR="006125E0" w:rsidRDefault="006125E0" w:rsidP="00234CC0">
      <w:pPr>
        <w:pStyle w:val="ListParagraph"/>
        <w:numPr>
          <w:ilvl w:val="1"/>
          <w:numId w:val="2"/>
        </w:numPr>
      </w:pPr>
      <w:r>
        <w:t xml:space="preserve">A futam hosszát a rendezőség 12-15 percesre tervezi. </w:t>
      </w:r>
    </w:p>
    <w:p w:rsidR="006125E0" w:rsidRDefault="006125E0" w:rsidP="006125E0">
      <w:pPr>
        <w:pStyle w:val="ListParagraph"/>
        <w:numPr>
          <w:ilvl w:val="0"/>
          <w:numId w:val="2"/>
        </w:numPr>
      </w:pPr>
      <w:r>
        <w:t>Versenyzők tájékoztatása</w:t>
      </w:r>
    </w:p>
    <w:p w:rsidR="006125E0" w:rsidRDefault="006125E0" w:rsidP="006125E0">
      <w:pPr>
        <w:pStyle w:val="ListParagraph"/>
        <w:numPr>
          <w:ilvl w:val="1"/>
          <w:numId w:val="2"/>
        </w:numPr>
      </w:pPr>
      <w:r>
        <w:t xml:space="preserve">Parton a versenyzőket a hirdetőtáblán, valamint a kormányosi értekezleteken tájékoztatják. </w:t>
      </w:r>
    </w:p>
    <w:p w:rsidR="006125E0" w:rsidRDefault="006125E0" w:rsidP="006125E0">
      <w:pPr>
        <w:pStyle w:val="ListParagraph"/>
        <w:numPr>
          <w:ilvl w:val="1"/>
          <w:numId w:val="2"/>
        </w:numPr>
      </w:pPr>
      <w:r>
        <w:t xml:space="preserve">Vízen a csapatvezetőkön keresztül tájékoztatják a csapatokat. </w:t>
      </w:r>
    </w:p>
    <w:p w:rsidR="006125E0" w:rsidRDefault="006125E0" w:rsidP="006125E0">
      <w:pPr>
        <w:pStyle w:val="ListParagraph"/>
        <w:numPr>
          <w:ilvl w:val="0"/>
          <w:numId w:val="2"/>
        </w:numPr>
      </w:pPr>
      <w:r>
        <w:t>Rajt</w:t>
      </w:r>
    </w:p>
    <w:p w:rsidR="00B57927" w:rsidRDefault="006125E0" w:rsidP="00B57927">
      <w:pPr>
        <w:pStyle w:val="ListParagraph"/>
        <w:numPr>
          <w:ilvl w:val="1"/>
          <w:numId w:val="2"/>
        </w:numPr>
      </w:pPr>
      <w:r>
        <w:t>Rajteljárás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2088"/>
        <w:gridCol w:w="2109"/>
        <w:gridCol w:w="2112"/>
        <w:gridCol w:w="1961"/>
      </w:tblGrid>
      <w:tr w:rsidR="00B57927" w:rsidTr="00B57927">
        <w:tc>
          <w:tcPr>
            <w:tcW w:w="2088" w:type="dxa"/>
          </w:tcPr>
          <w:p w:rsidR="006125E0" w:rsidRDefault="006125E0" w:rsidP="006125E0">
            <w:pPr>
              <w:pStyle w:val="ListParagraph"/>
              <w:numPr>
                <w:ilvl w:val="0"/>
                <w:numId w:val="7"/>
              </w:numPr>
            </w:pPr>
            <w:r>
              <w:t>3 perc</w:t>
            </w:r>
          </w:p>
        </w:tc>
        <w:tc>
          <w:tcPr>
            <w:tcW w:w="2109" w:type="dxa"/>
          </w:tcPr>
          <w:p w:rsidR="006125E0" w:rsidRDefault="006125E0" w:rsidP="006125E0">
            <w:pPr>
              <w:pStyle w:val="ListParagraph"/>
              <w:ind w:left="0"/>
            </w:pPr>
            <w:r>
              <w:t>figyelmeztető jelzés</w:t>
            </w:r>
          </w:p>
        </w:tc>
        <w:tc>
          <w:tcPr>
            <w:tcW w:w="2112" w:type="dxa"/>
          </w:tcPr>
          <w:p w:rsidR="006125E0" w:rsidRDefault="00B57927" w:rsidP="006125E0">
            <w:pPr>
              <w:pStyle w:val="ListParagraph"/>
              <w:ind w:left="0"/>
            </w:pPr>
            <w:r>
              <w:t>osztálylobogó fel</w:t>
            </w:r>
          </w:p>
        </w:tc>
        <w:tc>
          <w:tcPr>
            <w:tcW w:w="1961" w:type="dxa"/>
          </w:tcPr>
          <w:p w:rsidR="00B57927" w:rsidRDefault="00B57927" w:rsidP="006125E0">
            <w:pPr>
              <w:pStyle w:val="ListParagraph"/>
              <w:ind w:left="0"/>
            </w:pPr>
            <w:r>
              <w:t>1 hang</w:t>
            </w:r>
          </w:p>
        </w:tc>
      </w:tr>
      <w:tr w:rsidR="00B57927" w:rsidTr="00B57927">
        <w:tc>
          <w:tcPr>
            <w:tcW w:w="2088" w:type="dxa"/>
          </w:tcPr>
          <w:p w:rsidR="00B57927" w:rsidRDefault="00B57927" w:rsidP="00B57927">
            <w:pPr>
              <w:pStyle w:val="ListParagraph"/>
              <w:numPr>
                <w:ilvl w:val="0"/>
                <w:numId w:val="7"/>
              </w:numPr>
            </w:pPr>
            <w:r>
              <w:t>2 perc</w:t>
            </w:r>
          </w:p>
        </w:tc>
        <w:tc>
          <w:tcPr>
            <w:tcW w:w="2109" w:type="dxa"/>
          </w:tcPr>
          <w:p w:rsidR="006125E0" w:rsidRDefault="00B57927" w:rsidP="006125E0">
            <w:pPr>
              <w:pStyle w:val="ListParagraph"/>
              <w:ind w:left="0"/>
            </w:pPr>
            <w:r>
              <w:t>előkészítő jelzés</w:t>
            </w:r>
          </w:p>
        </w:tc>
        <w:tc>
          <w:tcPr>
            <w:tcW w:w="2112" w:type="dxa"/>
          </w:tcPr>
          <w:p w:rsidR="006125E0" w:rsidRDefault="00B57927" w:rsidP="006125E0">
            <w:pPr>
              <w:pStyle w:val="ListParagraph"/>
              <w:ind w:left="0"/>
            </w:pPr>
            <w:r>
              <w:t>„P” lobogó fel</w:t>
            </w:r>
          </w:p>
        </w:tc>
        <w:tc>
          <w:tcPr>
            <w:tcW w:w="1961" w:type="dxa"/>
          </w:tcPr>
          <w:p w:rsidR="00B57927" w:rsidRDefault="00B57927" w:rsidP="006125E0">
            <w:pPr>
              <w:pStyle w:val="ListParagraph"/>
              <w:ind w:left="0"/>
            </w:pPr>
            <w:r>
              <w:t>1 hang</w:t>
            </w:r>
          </w:p>
        </w:tc>
      </w:tr>
      <w:tr w:rsidR="00B57927" w:rsidTr="00B57927">
        <w:tc>
          <w:tcPr>
            <w:tcW w:w="2088" w:type="dxa"/>
          </w:tcPr>
          <w:p w:rsidR="006125E0" w:rsidRDefault="00B57927" w:rsidP="00B57927">
            <w:pPr>
              <w:pStyle w:val="ListParagraph"/>
              <w:numPr>
                <w:ilvl w:val="0"/>
                <w:numId w:val="7"/>
              </w:numPr>
            </w:pPr>
            <w:r>
              <w:lastRenderedPageBreak/>
              <w:t>1 perc</w:t>
            </w:r>
          </w:p>
        </w:tc>
        <w:tc>
          <w:tcPr>
            <w:tcW w:w="2109" w:type="dxa"/>
          </w:tcPr>
          <w:p w:rsidR="006125E0" w:rsidRDefault="00B57927" w:rsidP="006125E0">
            <w:pPr>
              <w:pStyle w:val="ListParagraph"/>
              <w:ind w:left="0"/>
            </w:pPr>
            <w:r>
              <w:t>egyperces jelzés</w:t>
            </w:r>
          </w:p>
        </w:tc>
        <w:tc>
          <w:tcPr>
            <w:tcW w:w="2112" w:type="dxa"/>
          </w:tcPr>
          <w:p w:rsidR="006125E0" w:rsidRDefault="00B57927" w:rsidP="006125E0">
            <w:pPr>
              <w:pStyle w:val="ListParagraph"/>
              <w:ind w:left="0"/>
            </w:pPr>
            <w:r>
              <w:t>„P” lobogó le</w:t>
            </w:r>
          </w:p>
        </w:tc>
        <w:tc>
          <w:tcPr>
            <w:tcW w:w="1961" w:type="dxa"/>
          </w:tcPr>
          <w:p w:rsidR="006125E0" w:rsidRDefault="00B57927" w:rsidP="006125E0">
            <w:pPr>
              <w:pStyle w:val="ListParagraph"/>
              <w:ind w:left="0"/>
            </w:pPr>
            <w:r>
              <w:t>síp</w:t>
            </w:r>
          </w:p>
        </w:tc>
      </w:tr>
      <w:tr w:rsidR="00B57927" w:rsidTr="00B57927">
        <w:tc>
          <w:tcPr>
            <w:tcW w:w="2088" w:type="dxa"/>
          </w:tcPr>
          <w:p w:rsidR="006125E0" w:rsidRDefault="00B57927" w:rsidP="00B57927">
            <w:pPr>
              <w:pStyle w:val="ListParagraph"/>
              <w:numPr>
                <w:ilvl w:val="0"/>
                <w:numId w:val="7"/>
              </w:numPr>
            </w:pPr>
            <w:r>
              <w:t>0 perc</w:t>
            </w:r>
          </w:p>
        </w:tc>
        <w:tc>
          <w:tcPr>
            <w:tcW w:w="2109" w:type="dxa"/>
          </w:tcPr>
          <w:p w:rsidR="006125E0" w:rsidRDefault="00B57927" w:rsidP="006125E0">
            <w:pPr>
              <w:pStyle w:val="ListParagraph"/>
              <w:ind w:left="0"/>
            </w:pPr>
            <w:r>
              <w:t>rajt</w:t>
            </w:r>
          </w:p>
        </w:tc>
        <w:tc>
          <w:tcPr>
            <w:tcW w:w="2112" w:type="dxa"/>
          </w:tcPr>
          <w:p w:rsidR="006125E0" w:rsidRDefault="00B57927" w:rsidP="006125E0">
            <w:pPr>
              <w:pStyle w:val="ListParagraph"/>
              <w:ind w:left="0"/>
            </w:pPr>
            <w:r>
              <w:t>osztálylobogó le</w:t>
            </w:r>
          </w:p>
        </w:tc>
        <w:tc>
          <w:tcPr>
            <w:tcW w:w="1961" w:type="dxa"/>
          </w:tcPr>
          <w:p w:rsidR="006125E0" w:rsidRDefault="00B57927" w:rsidP="006125E0">
            <w:pPr>
              <w:pStyle w:val="ListParagraph"/>
              <w:ind w:left="0"/>
            </w:pPr>
            <w:r>
              <w:t>1 hang</w:t>
            </w:r>
          </w:p>
        </w:tc>
      </w:tr>
    </w:tbl>
    <w:p w:rsidR="00B57927" w:rsidRDefault="00B57927" w:rsidP="00B57927">
      <w:pPr>
        <w:pStyle w:val="ListParagraph"/>
        <w:numPr>
          <w:ilvl w:val="1"/>
          <w:numId w:val="2"/>
        </w:numPr>
      </w:pPr>
      <w:r>
        <w:t xml:space="preserve">Visszahívás: csak egyéni visszahívást alkalmaz a rendezőség az RRS 29.1 szerint, a versenyvezetőség „X” lobogót tűz ki, maximum 2 percig a rajtjelzés után. Ez megváltoztatja az RRS 29.1 pontját. </w:t>
      </w:r>
    </w:p>
    <w:p w:rsidR="00B57927" w:rsidRDefault="00B57927" w:rsidP="00B57927">
      <w:pPr>
        <w:pStyle w:val="ListParagraph"/>
        <w:numPr>
          <w:ilvl w:val="1"/>
          <w:numId w:val="2"/>
        </w:numPr>
      </w:pPr>
      <w:r>
        <w:t>A rajtjelzést követő 2 perc eltelte után rajtoló vitorlás „el nem rajtolt hajóként” DN</w:t>
      </w:r>
      <w:r w:rsidR="007A36D6">
        <w:t>S kerül értékelésre</w:t>
      </w:r>
      <w:r>
        <w:t xml:space="preserve">. </w:t>
      </w:r>
    </w:p>
    <w:p w:rsidR="00AA38B9" w:rsidRDefault="00AA38B9" w:rsidP="005376EC">
      <w:pPr>
        <w:pStyle w:val="ListParagraph"/>
        <w:numPr>
          <w:ilvl w:val="0"/>
          <w:numId w:val="2"/>
        </w:numPr>
      </w:pPr>
      <w:r>
        <w:t>Döntőbíráskodás</w:t>
      </w:r>
    </w:p>
    <w:p w:rsidR="00AA38B9" w:rsidRDefault="008F506B" w:rsidP="00AA38B9">
      <w:pPr>
        <w:pStyle w:val="ListParagraph"/>
        <w:numPr>
          <w:ilvl w:val="1"/>
          <w:numId w:val="2"/>
        </w:numPr>
      </w:pPr>
      <w:r>
        <w:t>Minden futamot döntőbírók követnek</w:t>
      </w:r>
      <w:r w:rsidR="00AA38B9">
        <w:t xml:space="preserve"> a </w:t>
      </w:r>
      <w:r>
        <w:t>„D” függelék 2.3 pontja szerint</w:t>
      </w:r>
      <w:r w:rsidR="00AA38B9">
        <w:t xml:space="preserve">.  </w:t>
      </w:r>
    </w:p>
    <w:p w:rsidR="00AA38B9" w:rsidRDefault="00AA38B9" w:rsidP="00AA38B9">
      <w:pPr>
        <w:pStyle w:val="ListParagraph"/>
        <w:numPr>
          <w:ilvl w:val="1"/>
          <w:numId w:val="2"/>
        </w:numPr>
      </w:pPr>
      <w:r>
        <w:t>Minden hajónak rendelkeznie kell saját óvó zászlóval, amelynek színe piros és mérete legalább 25x25cm. A zászlót óvás esetén egyé</w:t>
      </w:r>
      <w:r w:rsidR="00234CC0">
        <w:t xml:space="preserve">rtelműen a magasba kell tartani, hogy azt a döntőbírók jól láthassák. </w:t>
      </w:r>
    </w:p>
    <w:p w:rsidR="005376EC" w:rsidRDefault="005376EC" w:rsidP="005376EC">
      <w:pPr>
        <w:pStyle w:val="ListParagraph"/>
        <w:numPr>
          <w:ilvl w:val="0"/>
          <w:numId w:val="2"/>
        </w:numPr>
      </w:pPr>
      <w:r>
        <w:t>Értékelés</w:t>
      </w:r>
    </w:p>
    <w:p w:rsidR="00600744" w:rsidRDefault="00234CC0" w:rsidP="008F506B">
      <w:pPr>
        <w:pStyle w:val="ListParagraph"/>
        <w:ind w:left="792"/>
      </w:pPr>
      <w:r>
        <w:t xml:space="preserve">A verseny a D függelék szerint lesz értékelve.  </w:t>
      </w:r>
    </w:p>
    <w:p w:rsidR="00042655" w:rsidRDefault="004512E7" w:rsidP="00042655">
      <w:pPr>
        <w:pStyle w:val="ListParagraph"/>
        <w:numPr>
          <w:ilvl w:val="0"/>
          <w:numId w:val="2"/>
        </w:numPr>
      </w:pPr>
      <w:r>
        <w:t>Rádiókapcsolat</w:t>
      </w:r>
    </w:p>
    <w:p w:rsidR="00042655" w:rsidRDefault="004512E7" w:rsidP="00042655">
      <w:pPr>
        <w:pStyle w:val="ListParagraph"/>
        <w:ind w:left="360"/>
      </w:pPr>
      <w:r>
        <w:t xml:space="preserve">Vészhelyzetet kivéve egy hajó sem adhat le </w:t>
      </w:r>
      <w:r w:rsidR="00B274F1">
        <w:t xml:space="preserve">vagy vehet olyan rádióadást, amely nem érhető el minden hajó számára. Ez a megkötés a mobiltelefonokra is érvényes. </w:t>
      </w:r>
    </w:p>
    <w:p w:rsidR="00042655" w:rsidRDefault="00042655" w:rsidP="00042655">
      <w:pPr>
        <w:pStyle w:val="ListParagraph"/>
        <w:numPr>
          <w:ilvl w:val="0"/>
          <w:numId w:val="2"/>
        </w:numPr>
      </w:pPr>
      <w:r>
        <w:t>Média jogok</w:t>
      </w:r>
    </w:p>
    <w:p w:rsidR="00042655" w:rsidRDefault="00042655" w:rsidP="00042655">
      <w:pPr>
        <w:pStyle w:val="ListParagraph"/>
        <w:ind w:left="360"/>
      </w:pPr>
      <w:r>
        <w:t xml:space="preserve">A versenyen való részvétellel a résztvevők automatikusan hozzájárulnak ahhoz, hogy a rendezőség vagy a verseny támogatói bármilyen kép és/vagy hanganyagot rögzítsenek a verseny ideje alatt és azt bármilyen célra felhasználhatják és bemutathatják. Ide tartoznak a drónnal készített felvételek is. Bármilyen drónnal kapcsolatos esemény nem képezheti orvoslat alapját. </w:t>
      </w:r>
    </w:p>
    <w:p w:rsidR="00042655" w:rsidRDefault="00B274F1" w:rsidP="00042655">
      <w:pPr>
        <w:pStyle w:val="ListParagraph"/>
        <w:numPr>
          <w:ilvl w:val="0"/>
          <w:numId w:val="2"/>
        </w:numPr>
      </w:pPr>
      <w:r>
        <w:t>Díjak</w:t>
      </w:r>
    </w:p>
    <w:p w:rsidR="00B274F1" w:rsidRDefault="00234CC0" w:rsidP="00042655">
      <w:pPr>
        <w:pStyle w:val="ListParagraph"/>
        <w:ind w:left="360"/>
      </w:pPr>
      <w:r>
        <w:t xml:space="preserve">A verseny </w:t>
      </w:r>
      <w:r w:rsidR="005376EC">
        <w:t>el</w:t>
      </w:r>
      <w:r>
        <w:t xml:space="preserve">ső három helyezettjei </w:t>
      </w:r>
      <w:r w:rsidR="005376EC">
        <w:t>éremdíjazásban részesülnek</w:t>
      </w:r>
      <w:r>
        <w:t>.</w:t>
      </w:r>
    </w:p>
    <w:p w:rsidR="00042655" w:rsidRDefault="00B274F1" w:rsidP="00042655">
      <w:pPr>
        <w:pStyle w:val="ListParagraph"/>
        <w:numPr>
          <w:ilvl w:val="0"/>
          <w:numId w:val="2"/>
        </w:numPr>
      </w:pPr>
      <w:r>
        <w:t>Felelősség kizárása</w:t>
      </w:r>
    </w:p>
    <w:p w:rsidR="00B274F1" w:rsidRDefault="00B274F1" w:rsidP="00042655">
      <w:pPr>
        <w:pStyle w:val="ListParagraph"/>
        <w:ind w:left="360"/>
      </w:pPr>
      <w:r>
        <w:t xml:space="preserve">A versenyzők kizárólag saját felelősségükre vesznek részt a versenyen. Lásd a 4. szabályt, Döntés a versenyen való részvételről. A versenyt rendező szervezet semmiféle felelősséget nem vállal anyagi károkért, személyi sérülésekért vagy halálesetért, ami a versenyhez kapcsolódóan, azt megelőzően, annak során, vagy azt követően következik be. </w:t>
      </w:r>
    </w:p>
    <w:p w:rsidR="00042655" w:rsidRDefault="00B274F1" w:rsidP="00042655">
      <w:pPr>
        <w:pStyle w:val="ListParagraph"/>
        <w:numPr>
          <w:ilvl w:val="0"/>
          <w:numId w:val="2"/>
        </w:numPr>
      </w:pPr>
      <w:r>
        <w:t>Biztosítás</w:t>
      </w:r>
    </w:p>
    <w:p w:rsidR="00B274F1" w:rsidRDefault="00B274F1" w:rsidP="00042655">
      <w:pPr>
        <w:pStyle w:val="ListParagraph"/>
        <w:ind w:left="360"/>
      </w:pPr>
      <w:r>
        <w:t>Minden részvevő hajónak rendelkeznie kell érvényes felelősségbiztosítással, amely</w:t>
      </w:r>
      <w:r w:rsidR="00234CC0">
        <w:t xml:space="preserve"> esetenként legalább 5.000.000 Ft</w:t>
      </w:r>
      <w:r>
        <w:t xml:space="preserve"> összegig, vagy ennek megfelelő értékig biztosítson fedezetet. </w:t>
      </w:r>
    </w:p>
    <w:p w:rsidR="00042655" w:rsidRDefault="00B274F1" w:rsidP="00042655">
      <w:pPr>
        <w:pStyle w:val="ListParagraph"/>
        <w:numPr>
          <w:ilvl w:val="0"/>
          <w:numId w:val="2"/>
        </w:numPr>
      </w:pPr>
      <w:r>
        <w:t>További információk</w:t>
      </w:r>
    </w:p>
    <w:p w:rsidR="00702593" w:rsidRDefault="00B274F1" w:rsidP="00042655">
      <w:pPr>
        <w:pStyle w:val="ListParagraph"/>
        <w:ind w:left="360"/>
      </w:pPr>
      <w:r>
        <w:t>További információkért kér</w:t>
      </w:r>
      <w:r w:rsidR="00702593">
        <w:t xml:space="preserve">jük, vegye fel a kapcsolatot a rendezőséggel: </w:t>
      </w:r>
      <w:hyperlink r:id="rId9" w:history="1">
        <w:r w:rsidR="005035CC" w:rsidRPr="00D06FA7">
          <w:rPr>
            <w:rStyle w:val="Hyperlink"/>
          </w:rPr>
          <w:t>mbeliczay@gmail.com</w:t>
        </w:r>
      </w:hyperlink>
      <w:r w:rsidR="005035CC">
        <w:t xml:space="preserve"> . </w:t>
      </w:r>
      <w:r w:rsidR="00702593">
        <w:t xml:space="preserve"> </w:t>
      </w:r>
    </w:p>
    <w:p w:rsidR="004512E7" w:rsidRDefault="00702593" w:rsidP="00702593">
      <w:pPr>
        <w:jc w:val="center"/>
      </w:pPr>
      <w:r>
        <w:t>Jó szelet!</w:t>
      </w:r>
    </w:p>
    <w:sectPr w:rsidR="00451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600A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A135AE4"/>
    <w:multiLevelType w:val="hybridMultilevel"/>
    <w:tmpl w:val="53F408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4037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6682A67"/>
    <w:multiLevelType w:val="hybridMultilevel"/>
    <w:tmpl w:val="1A22F3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8793A"/>
    <w:multiLevelType w:val="hybridMultilevel"/>
    <w:tmpl w:val="D5DAA5F6"/>
    <w:lvl w:ilvl="0" w:tplc="1B0E4DD2">
      <w:start w:val="4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A67C0C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39F216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E6A34DF"/>
    <w:multiLevelType w:val="hybridMultilevel"/>
    <w:tmpl w:val="0E9E2BC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D88"/>
    <w:rsid w:val="00010CE8"/>
    <w:rsid w:val="00011684"/>
    <w:rsid w:val="00025C76"/>
    <w:rsid w:val="000306D5"/>
    <w:rsid w:val="00037852"/>
    <w:rsid w:val="00042655"/>
    <w:rsid w:val="00055DC2"/>
    <w:rsid w:val="000616D0"/>
    <w:rsid w:val="0006304A"/>
    <w:rsid w:val="000671B7"/>
    <w:rsid w:val="00067D83"/>
    <w:rsid w:val="00073563"/>
    <w:rsid w:val="00084043"/>
    <w:rsid w:val="00085804"/>
    <w:rsid w:val="0009680F"/>
    <w:rsid w:val="000972A5"/>
    <w:rsid w:val="00097437"/>
    <w:rsid w:val="00097974"/>
    <w:rsid w:val="000A0A74"/>
    <w:rsid w:val="000A3A41"/>
    <w:rsid w:val="000A4196"/>
    <w:rsid w:val="000A6FED"/>
    <w:rsid w:val="000B0930"/>
    <w:rsid w:val="000B1308"/>
    <w:rsid w:val="000B21DB"/>
    <w:rsid w:val="000B2C6E"/>
    <w:rsid w:val="000B5C9C"/>
    <w:rsid w:val="000C1B29"/>
    <w:rsid w:val="000C1E93"/>
    <w:rsid w:val="000C4819"/>
    <w:rsid w:val="000C75FF"/>
    <w:rsid w:val="000D626A"/>
    <w:rsid w:val="000E176C"/>
    <w:rsid w:val="000E2364"/>
    <w:rsid w:val="000E31E2"/>
    <w:rsid w:val="000E523B"/>
    <w:rsid w:val="000E72B0"/>
    <w:rsid w:val="000E7FC7"/>
    <w:rsid w:val="000F648C"/>
    <w:rsid w:val="000F65C3"/>
    <w:rsid w:val="000F7B8B"/>
    <w:rsid w:val="00102A43"/>
    <w:rsid w:val="00104CEB"/>
    <w:rsid w:val="00106633"/>
    <w:rsid w:val="00112F35"/>
    <w:rsid w:val="00114C0F"/>
    <w:rsid w:val="00115067"/>
    <w:rsid w:val="00122A0D"/>
    <w:rsid w:val="001234F8"/>
    <w:rsid w:val="00123D88"/>
    <w:rsid w:val="00124929"/>
    <w:rsid w:val="0012775F"/>
    <w:rsid w:val="00140A9E"/>
    <w:rsid w:val="001418AC"/>
    <w:rsid w:val="001423D6"/>
    <w:rsid w:val="001432CA"/>
    <w:rsid w:val="00144CF1"/>
    <w:rsid w:val="00147BFA"/>
    <w:rsid w:val="001534CC"/>
    <w:rsid w:val="00157E67"/>
    <w:rsid w:val="00162DDB"/>
    <w:rsid w:val="001662B7"/>
    <w:rsid w:val="001666C2"/>
    <w:rsid w:val="00171354"/>
    <w:rsid w:val="00171A3E"/>
    <w:rsid w:val="00172AD7"/>
    <w:rsid w:val="00180066"/>
    <w:rsid w:val="001902A4"/>
    <w:rsid w:val="001B4694"/>
    <w:rsid w:val="001B6F69"/>
    <w:rsid w:val="001B7556"/>
    <w:rsid w:val="001C2A95"/>
    <w:rsid w:val="001C3541"/>
    <w:rsid w:val="001C57B8"/>
    <w:rsid w:val="001C5CF7"/>
    <w:rsid w:val="001C5EA1"/>
    <w:rsid w:val="001C74C6"/>
    <w:rsid w:val="001D4E1C"/>
    <w:rsid w:val="001E0A85"/>
    <w:rsid w:val="001E270C"/>
    <w:rsid w:val="001F52ED"/>
    <w:rsid w:val="00202E25"/>
    <w:rsid w:val="00214663"/>
    <w:rsid w:val="002208C6"/>
    <w:rsid w:val="00221EF5"/>
    <w:rsid w:val="00221FCA"/>
    <w:rsid w:val="00225856"/>
    <w:rsid w:val="0023126A"/>
    <w:rsid w:val="00231617"/>
    <w:rsid w:val="00231ECC"/>
    <w:rsid w:val="00234CC0"/>
    <w:rsid w:val="00256146"/>
    <w:rsid w:val="002571C7"/>
    <w:rsid w:val="002643C4"/>
    <w:rsid w:val="00264737"/>
    <w:rsid w:val="002653AE"/>
    <w:rsid w:val="00265415"/>
    <w:rsid w:val="00272820"/>
    <w:rsid w:val="00272CE0"/>
    <w:rsid w:val="00274E1C"/>
    <w:rsid w:val="00276C04"/>
    <w:rsid w:val="0029444B"/>
    <w:rsid w:val="00294EC6"/>
    <w:rsid w:val="00296DEB"/>
    <w:rsid w:val="00297EA4"/>
    <w:rsid w:val="002A0406"/>
    <w:rsid w:val="002A05DE"/>
    <w:rsid w:val="002A26BC"/>
    <w:rsid w:val="002A5B6A"/>
    <w:rsid w:val="002A61AC"/>
    <w:rsid w:val="002C63A1"/>
    <w:rsid w:val="002C6FFC"/>
    <w:rsid w:val="002C785E"/>
    <w:rsid w:val="002D4CBA"/>
    <w:rsid w:val="002D61B3"/>
    <w:rsid w:val="002E26C3"/>
    <w:rsid w:val="002E6B84"/>
    <w:rsid w:val="002F2D62"/>
    <w:rsid w:val="00300E41"/>
    <w:rsid w:val="00313E80"/>
    <w:rsid w:val="00316298"/>
    <w:rsid w:val="00316624"/>
    <w:rsid w:val="00316F77"/>
    <w:rsid w:val="00321B34"/>
    <w:rsid w:val="003226E0"/>
    <w:rsid w:val="00323299"/>
    <w:rsid w:val="00323569"/>
    <w:rsid w:val="0032445B"/>
    <w:rsid w:val="003308F5"/>
    <w:rsid w:val="0033284D"/>
    <w:rsid w:val="0033485F"/>
    <w:rsid w:val="00340E8A"/>
    <w:rsid w:val="00343ABB"/>
    <w:rsid w:val="00353616"/>
    <w:rsid w:val="00380F78"/>
    <w:rsid w:val="0038240B"/>
    <w:rsid w:val="00383D81"/>
    <w:rsid w:val="00386116"/>
    <w:rsid w:val="003921A7"/>
    <w:rsid w:val="00395BB6"/>
    <w:rsid w:val="003A18AA"/>
    <w:rsid w:val="003A7051"/>
    <w:rsid w:val="003C5FF3"/>
    <w:rsid w:val="003D26FF"/>
    <w:rsid w:val="003D2E71"/>
    <w:rsid w:val="003F2161"/>
    <w:rsid w:val="003F459D"/>
    <w:rsid w:val="00402BB4"/>
    <w:rsid w:val="00406756"/>
    <w:rsid w:val="00410432"/>
    <w:rsid w:val="0041608A"/>
    <w:rsid w:val="00417D50"/>
    <w:rsid w:val="0044541A"/>
    <w:rsid w:val="00451015"/>
    <w:rsid w:val="004512E7"/>
    <w:rsid w:val="00453E4F"/>
    <w:rsid w:val="00463706"/>
    <w:rsid w:val="004716D9"/>
    <w:rsid w:val="004819FC"/>
    <w:rsid w:val="00484B2D"/>
    <w:rsid w:val="00484B82"/>
    <w:rsid w:val="0048579A"/>
    <w:rsid w:val="00490EF3"/>
    <w:rsid w:val="004936C8"/>
    <w:rsid w:val="004A4595"/>
    <w:rsid w:val="004B5A30"/>
    <w:rsid w:val="004C2413"/>
    <w:rsid w:val="004C593F"/>
    <w:rsid w:val="004C5C7B"/>
    <w:rsid w:val="004D069C"/>
    <w:rsid w:val="004D2066"/>
    <w:rsid w:val="004D228B"/>
    <w:rsid w:val="004D66A5"/>
    <w:rsid w:val="004E4622"/>
    <w:rsid w:val="004E46E9"/>
    <w:rsid w:val="004E4C36"/>
    <w:rsid w:val="004E799A"/>
    <w:rsid w:val="004F1247"/>
    <w:rsid w:val="004F33A1"/>
    <w:rsid w:val="004F432F"/>
    <w:rsid w:val="004F69E4"/>
    <w:rsid w:val="004F742A"/>
    <w:rsid w:val="005035CC"/>
    <w:rsid w:val="005039C3"/>
    <w:rsid w:val="00507D3D"/>
    <w:rsid w:val="0051396E"/>
    <w:rsid w:val="00517399"/>
    <w:rsid w:val="005235C0"/>
    <w:rsid w:val="0052581E"/>
    <w:rsid w:val="0052589B"/>
    <w:rsid w:val="005279CF"/>
    <w:rsid w:val="005376EC"/>
    <w:rsid w:val="005448D8"/>
    <w:rsid w:val="005502CB"/>
    <w:rsid w:val="00550412"/>
    <w:rsid w:val="005516E9"/>
    <w:rsid w:val="0055407F"/>
    <w:rsid w:val="00554905"/>
    <w:rsid w:val="005861B8"/>
    <w:rsid w:val="00591B9C"/>
    <w:rsid w:val="00594A16"/>
    <w:rsid w:val="00595FF8"/>
    <w:rsid w:val="005A5A3C"/>
    <w:rsid w:val="005B1334"/>
    <w:rsid w:val="005B1619"/>
    <w:rsid w:val="005C2124"/>
    <w:rsid w:val="005C388A"/>
    <w:rsid w:val="005C650B"/>
    <w:rsid w:val="005D2463"/>
    <w:rsid w:val="005D7366"/>
    <w:rsid w:val="005E0310"/>
    <w:rsid w:val="005E2A90"/>
    <w:rsid w:val="005E3084"/>
    <w:rsid w:val="005F3B19"/>
    <w:rsid w:val="005F7899"/>
    <w:rsid w:val="00600744"/>
    <w:rsid w:val="00600E59"/>
    <w:rsid w:val="00600EA6"/>
    <w:rsid w:val="00602AE3"/>
    <w:rsid w:val="0060379D"/>
    <w:rsid w:val="00605A9A"/>
    <w:rsid w:val="006063E7"/>
    <w:rsid w:val="006103D2"/>
    <w:rsid w:val="006125E0"/>
    <w:rsid w:val="00614AD5"/>
    <w:rsid w:val="00615323"/>
    <w:rsid w:val="00625331"/>
    <w:rsid w:val="00627C00"/>
    <w:rsid w:val="006321A2"/>
    <w:rsid w:val="00636C2B"/>
    <w:rsid w:val="00650C34"/>
    <w:rsid w:val="00652027"/>
    <w:rsid w:val="00656E21"/>
    <w:rsid w:val="00662270"/>
    <w:rsid w:val="00662957"/>
    <w:rsid w:val="00663D28"/>
    <w:rsid w:val="00663FA7"/>
    <w:rsid w:val="00667AAC"/>
    <w:rsid w:val="006735A4"/>
    <w:rsid w:val="00675042"/>
    <w:rsid w:val="00683655"/>
    <w:rsid w:val="0068437C"/>
    <w:rsid w:val="006856D8"/>
    <w:rsid w:val="0068595A"/>
    <w:rsid w:val="006866DF"/>
    <w:rsid w:val="006947FA"/>
    <w:rsid w:val="006A305F"/>
    <w:rsid w:val="006A31C8"/>
    <w:rsid w:val="006A4676"/>
    <w:rsid w:val="006A47A4"/>
    <w:rsid w:val="006B02E0"/>
    <w:rsid w:val="006B0FB1"/>
    <w:rsid w:val="006B4573"/>
    <w:rsid w:val="006B593F"/>
    <w:rsid w:val="006C04CF"/>
    <w:rsid w:val="006C29B9"/>
    <w:rsid w:val="006C2F7F"/>
    <w:rsid w:val="006C78C6"/>
    <w:rsid w:val="006E1A07"/>
    <w:rsid w:val="006E576B"/>
    <w:rsid w:val="006E6B31"/>
    <w:rsid w:val="006F0174"/>
    <w:rsid w:val="006F10B0"/>
    <w:rsid w:val="006F201B"/>
    <w:rsid w:val="006F7661"/>
    <w:rsid w:val="00701975"/>
    <w:rsid w:val="00702593"/>
    <w:rsid w:val="007028F7"/>
    <w:rsid w:val="007056B7"/>
    <w:rsid w:val="00707AD8"/>
    <w:rsid w:val="00710116"/>
    <w:rsid w:val="007119CB"/>
    <w:rsid w:val="00714F96"/>
    <w:rsid w:val="00725CBE"/>
    <w:rsid w:val="0072751B"/>
    <w:rsid w:val="00734309"/>
    <w:rsid w:val="00734FA6"/>
    <w:rsid w:val="007411F3"/>
    <w:rsid w:val="0074242F"/>
    <w:rsid w:val="00747AFA"/>
    <w:rsid w:val="00747D19"/>
    <w:rsid w:val="0075422D"/>
    <w:rsid w:val="00757886"/>
    <w:rsid w:val="0075793B"/>
    <w:rsid w:val="00770134"/>
    <w:rsid w:val="00774FC4"/>
    <w:rsid w:val="00782D90"/>
    <w:rsid w:val="00783FB4"/>
    <w:rsid w:val="00792861"/>
    <w:rsid w:val="00797063"/>
    <w:rsid w:val="007A36D6"/>
    <w:rsid w:val="007A53FC"/>
    <w:rsid w:val="007A7469"/>
    <w:rsid w:val="007B26CC"/>
    <w:rsid w:val="007B78E4"/>
    <w:rsid w:val="007D0A34"/>
    <w:rsid w:val="007D50C3"/>
    <w:rsid w:val="007E52AF"/>
    <w:rsid w:val="007E66BB"/>
    <w:rsid w:val="007F04D4"/>
    <w:rsid w:val="007F642D"/>
    <w:rsid w:val="0080371A"/>
    <w:rsid w:val="008044DB"/>
    <w:rsid w:val="00804D9A"/>
    <w:rsid w:val="00817796"/>
    <w:rsid w:val="00817C05"/>
    <w:rsid w:val="00824EC3"/>
    <w:rsid w:val="00826C4E"/>
    <w:rsid w:val="008305F5"/>
    <w:rsid w:val="00835AC0"/>
    <w:rsid w:val="008427AE"/>
    <w:rsid w:val="008441E4"/>
    <w:rsid w:val="00852E22"/>
    <w:rsid w:val="008536D3"/>
    <w:rsid w:val="008543A6"/>
    <w:rsid w:val="008550AD"/>
    <w:rsid w:val="0086468E"/>
    <w:rsid w:val="00866E09"/>
    <w:rsid w:val="00875563"/>
    <w:rsid w:val="008831E8"/>
    <w:rsid w:val="008833F6"/>
    <w:rsid w:val="008A3747"/>
    <w:rsid w:val="008A75B3"/>
    <w:rsid w:val="008B1927"/>
    <w:rsid w:val="008B2F38"/>
    <w:rsid w:val="008B4F6F"/>
    <w:rsid w:val="008C16C2"/>
    <w:rsid w:val="008C220F"/>
    <w:rsid w:val="008D058A"/>
    <w:rsid w:val="008D14F3"/>
    <w:rsid w:val="008D7F7C"/>
    <w:rsid w:val="008E2748"/>
    <w:rsid w:val="008E3796"/>
    <w:rsid w:val="008E60AF"/>
    <w:rsid w:val="008E69D2"/>
    <w:rsid w:val="008E781A"/>
    <w:rsid w:val="008F4ED9"/>
    <w:rsid w:val="008F506B"/>
    <w:rsid w:val="008F5D5E"/>
    <w:rsid w:val="008F7F16"/>
    <w:rsid w:val="00902064"/>
    <w:rsid w:val="009043D8"/>
    <w:rsid w:val="00906E94"/>
    <w:rsid w:val="00907240"/>
    <w:rsid w:val="00911BCE"/>
    <w:rsid w:val="00921758"/>
    <w:rsid w:val="00924A72"/>
    <w:rsid w:val="009250DA"/>
    <w:rsid w:val="00925658"/>
    <w:rsid w:val="00930327"/>
    <w:rsid w:val="00934132"/>
    <w:rsid w:val="00941ABC"/>
    <w:rsid w:val="00947077"/>
    <w:rsid w:val="00956563"/>
    <w:rsid w:val="00956866"/>
    <w:rsid w:val="00967664"/>
    <w:rsid w:val="0097785B"/>
    <w:rsid w:val="0099033E"/>
    <w:rsid w:val="00994495"/>
    <w:rsid w:val="009A2FE0"/>
    <w:rsid w:val="009A329A"/>
    <w:rsid w:val="009A728E"/>
    <w:rsid w:val="009B5EC0"/>
    <w:rsid w:val="009B63E9"/>
    <w:rsid w:val="009B6F70"/>
    <w:rsid w:val="009C26C0"/>
    <w:rsid w:val="009C5509"/>
    <w:rsid w:val="009D385A"/>
    <w:rsid w:val="009D6BEF"/>
    <w:rsid w:val="009E01E4"/>
    <w:rsid w:val="009E1BA1"/>
    <w:rsid w:val="009E4E1C"/>
    <w:rsid w:val="009E4EA2"/>
    <w:rsid w:val="009F691C"/>
    <w:rsid w:val="009F79CF"/>
    <w:rsid w:val="00A0165E"/>
    <w:rsid w:val="00A02A50"/>
    <w:rsid w:val="00A10A3D"/>
    <w:rsid w:val="00A129B0"/>
    <w:rsid w:val="00A2073A"/>
    <w:rsid w:val="00A345C9"/>
    <w:rsid w:val="00A41927"/>
    <w:rsid w:val="00A46820"/>
    <w:rsid w:val="00A478DB"/>
    <w:rsid w:val="00A50091"/>
    <w:rsid w:val="00A51577"/>
    <w:rsid w:val="00A5195C"/>
    <w:rsid w:val="00A5513E"/>
    <w:rsid w:val="00A56422"/>
    <w:rsid w:val="00A61615"/>
    <w:rsid w:val="00A62EBF"/>
    <w:rsid w:val="00A775F1"/>
    <w:rsid w:val="00A81A80"/>
    <w:rsid w:val="00A84594"/>
    <w:rsid w:val="00A92077"/>
    <w:rsid w:val="00AA156A"/>
    <w:rsid w:val="00AA38B9"/>
    <w:rsid w:val="00AA4362"/>
    <w:rsid w:val="00AA68F1"/>
    <w:rsid w:val="00AA7C50"/>
    <w:rsid w:val="00AB3CC9"/>
    <w:rsid w:val="00AB4A01"/>
    <w:rsid w:val="00AB4F81"/>
    <w:rsid w:val="00AB59A3"/>
    <w:rsid w:val="00AD0F50"/>
    <w:rsid w:val="00AD1E0C"/>
    <w:rsid w:val="00AD3832"/>
    <w:rsid w:val="00AE0C28"/>
    <w:rsid w:val="00AE32CD"/>
    <w:rsid w:val="00AE59B3"/>
    <w:rsid w:val="00AE7B18"/>
    <w:rsid w:val="00AF15AF"/>
    <w:rsid w:val="00AF4D99"/>
    <w:rsid w:val="00AF6725"/>
    <w:rsid w:val="00AF753B"/>
    <w:rsid w:val="00AF79ED"/>
    <w:rsid w:val="00B01339"/>
    <w:rsid w:val="00B0739D"/>
    <w:rsid w:val="00B10F65"/>
    <w:rsid w:val="00B152C9"/>
    <w:rsid w:val="00B15F0A"/>
    <w:rsid w:val="00B168C1"/>
    <w:rsid w:val="00B20BF9"/>
    <w:rsid w:val="00B21D7C"/>
    <w:rsid w:val="00B2282C"/>
    <w:rsid w:val="00B23275"/>
    <w:rsid w:val="00B26C58"/>
    <w:rsid w:val="00B274F1"/>
    <w:rsid w:val="00B476F2"/>
    <w:rsid w:val="00B540CC"/>
    <w:rsid w:val="00B572B0"/>
    <w:rsid w:val="00B57927"/>
    <w:rsid w:val="00B65F47"/>
    <w:rsid w:val="00B731AB"/>
    <w:rsid w:val="00B74ACC"/>
    <w:rsid w:val="00B74E54"/>
    <w:rsid w:val="00B83520"/>
    <w:rsid w:val="00B91E91"/>
    <w:rsid w:val="00BA06F4"/>
    <w:rsid w:val="00BA78C9"/>
    <w:rsid w:val="00BB1E3B"/>
    <w:rsid w:val="00BB7926"/>
    <w:rsid w:val="00BC6593"/>
    <w:rsid w:val="00BE10D4"/>
    <w:rsid w:val="00BE6603"/>
    <w:rsid w:val="00BF69F8"/>
    <w:rsid w:val="00C207FE"/>
    <w:rsid w:val="00C21891"/>
    <w:rsid w:val="00C26E10"/>
    <w:rsid w:val="00C35049"/>
    <w:rsid w:val="00C35391"/>
    <w:rsid w:val="00C410B8"/>
    <w:rsid w:val="00C51AE6"/>
    <w:rsid w:val="00C54382"/>
    <w:rsid w:val="00C54AFF"/>
    <w:rsid w:val="00C60602"/>
    <w:rsid w:val="00C64F61"/>
    <w:rsid w:val="00C66BAC"/>
    <w:rsid w:val="00C75DFB"/>
    <w:rsid w:val="00C82AAA"/>
    <w:rsid w:val="00CA19E0"/>
    <w:rsid w:val="00CA1D3F"/>
    <w:rsid w:val="00CA5DF1"/>
    <w:rsid w:val="00CB32F0"/>
    <w:rsid w:val="00CB33DF"/>
    <w:rsid w:val="00CB4981"/>
    <w:rsid w:val="00CC2103"/>
    <w:rsid w:val="00CC33D3"/>
    <w:rsid w:val="00CC5C58"/>
    <w:rsid w:val="00CC7F24"/>
    <w:rsid w:val="00CD26B1"/>
    <w:rsid w:val="00CD54A7"/>
    <w:rsid w:val="00CE1808"/>
    <w:rsid w:val="00CF5A51"/>
    <w:rsid w:val="00CF7639"/>
    <w:rsid w:val="00D13648"/>
    <w:rsid w:val="00D145FA"/>
    <w:rsid w:val="00D14CA4"/>
    <w:rsid w:val="00D26669"/>
    <w:rsid w:val="00D33E4D"/>
    <w:rsid w:val="00D34CB5"/>
    <w:rsid w:val="00D3734F"/>
    <w:rsid w:val="00D425A7"/>
    <w:rsid w:val="00D4585A"/>
    <w:rsid w:val="00D54922"/>
    <w:rsid w:val="00D650E6"/>
    <w:rsid w:val="00D6732B"/>
    <w:rsid w:val="00D833B8"/>
    <w:rsid w:val="00D84852"/>
    <w:rsid w:val="00D85824"/>
    <w:rsid w:val="00D85E43"/>
    <w:rsid w:val="00DA7547"/>
    <w:rsid w:val="00DB5F08"/>
    <w:rsid w:val="00DC1515"/>
    <w:rsid w:val="00DC2CB9"/>
    <w:rsid w:val="00DC3C82"/>
    <w:rsid w:val="00DC5245"/>
    <w:rsid w:val="00DC551A"/>
    <w:rsid w:val="00DC613E"/>
    <w:rsid w:val="00DD5273"/>
    <w:rsid w:val="00DD5437"/>
    <w:rsid w:val="00DD7B1B"/>
    <w:rsid w:val="00DE0624"/>
    <w:rsid w:val="00DE1E01"/>
    <w:rsid w:val="00DE4107"/>
    <w:rsid w:val="00DE46F0"/>
    <w:rsid w:val="00DF09B3"/>
    <w:rsid w:val="00DF1FA6"/>
    <w:rsid w:val="00DF3857"/>
    <w:rsid w:val="00E058F8"/>
    <w:rsid w:val="00E0786B"/>
    <w:rsid w:val="00E07A8F"/>
    <w:rsid w:val="00E12BDD"/>
    <w:rsid w:val="00E367E1"/>
    <w:rsid w:val="00E46B30"/>
    <w:rsid w:val="00E5105B"/>
    <w:rsid w:val="00E55AFA"/>
    <w:rsid w:val="00E56062"/>
    <w:rsid w:val="00E61A1D"/>
    <w:rsid w:val="00E630C0"/>
    <w:rsid w:val="00E67288"/>
    <w:rsid w:val="00E703B6"/>
    <w:rsid w:val="00E80C84"/>
    <w:rsid w:val="00E86D0F"/>
    <w:rsid w:val="00E90DD5"/>
    <w:rsid w:val="00E9166C"/>
    <w:rsid w:val="00E938D4"/>
    <w:rsid w:val="00E941AF"/>
    <w:rsid w:val="00E94AFB"/>
    <w:rsid w:val="00E964DF"/>
    <w:rsid w:val="00EA64E0"/>
    <w:rsid w:val="00EA67BE"/>
    <w:rsid w:val="00EB006F"/>
    <w:rsid w:val="00EB7823"/>
    <w:rsid w:val="00EC5383"/>
    <w:rsid w:val="00EC613B"/>
    <w:rsid w:val="00EE4A1C"/>
    <w:rsid w:val="00EF09CD"/>
    <w:rsid w:val="00EF5EC9"/>
    <w:rsid w:val="00EF7B99"/>
    <w:rsid w:val="00F009B4"/>
    <w:rsid w:val="00F07ADD"/>
    <w:rsid w:val="00F179C7"/>
    <w:rsid w:val="00F24E54"/>
    <w:rsid w:val="00F37226"/>
    <w:rsid w:val="00F37590"/>
    <w:rsid w:val="00F5051B"/>
    <w:rsid w:val="00F50D8C"/>
    <w:rsid w:val="00F55730"/>
    <w:rsid w:val="00F55998"/>
    <w:rsid w:val="00F55F0F"/>
    <w:rsid w:val="00F64FD4"/>
    <w:rsid w:val="00F772DF"/>
    <w:rsid w:val="00F77E54"/>
    <w:rsid w:val="00F87A29"/>
    <w:rsid w:val="00F93183"/>
    <w:rsid w:val="00F9528E"/>
    <w:rsid w:val="00F9751B"/>
    <w:rsid w:val="00FA25EF"/>
    <w:rsid w:val="00FA312D"/>
    <w:rsid w:val="00FA35C5"/>
    <w:rsid w:val="00FA4FCB"/>
    <w:rsid w:val="00FB2FDD"/>
    <w:rsid w:val="00FB3B42"/>
    <w:rsid w:val="00FD602A"/>
    <w:rsid w:val="00FE1138"/>
    <w:rsid w:val="00FE1914"/>
    <w:rsid w:val="00FE230E"/>
    <w:rsid w:val="00FF4682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99A"/>
    <w:pPr>
      <w:ind w:left="720"/>
      <w:contextualSpacing/>
    </w:pPr>
  </w:style>
  <w:style w:type="table" w:styleId="TableGrid">
    <w:name w:val="Table Grid"/>
    <w:basedOn w:val="TableNormal"/>
    <w:uiPriority w:val="39"/>
    <w:rsid w:val="00B15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376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99A"/>
    <w:pPr>
      <w:ind w:left="720"/>
      <w:contextualSpacing/>
    </w:pPr>
  </w:style>
  <w:style w:type="table" w:styleId="TableGrid">
    <w:name w:val="Table Grid"/>
    <w:basedOn w:val="TableNormal"/>
    <w:uiPriority w:val="39"/>
    <w:rsid w:val="00B15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376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mbeliczay@gmail.com" TargetMode="External"/><Relationship Id="rId8" Type="http://schemas.openxmlformats.org/officeDocument/2006/relationships/image" Target="media/image2.png"/><Relationship Id="rId9" Type="http://schemas.openxmlformats.org/officeDocument/2006/relationships/hyperlink" Target="mailto:mbeliczay@gmail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712</Words>
  <Characters>4062</Characters>
  <Application>Microsoft Macintosh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Bőrtok</dc:creator>
  <cp:keywords/>
  <dc:description/>
  <cp:lastModifiedBy>Rutai Andrea</cp:lastModifiedBy>
  <cp:revision>2</cp:revision>
  <cp:lastPrinted>2018-08-14T08:50:00Z</cp:lastPrinted>
  <dcterms:created xsi:type="dcterms:W3CDTF">2018-08-14T08:50:00Z</dcterms:created>
  <dcterms:modified xsi:type="dcterms:W3CDTF">2018-08-14T08:50:00Z</dcterms:modified>
</cp:coreProperties>
</file>